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2BB" w:rsidRPr="00CC0A4C" w:rsidRDefault="00E16742" w:rsidP="004F115C">
      <w:pPr>
        <w:jc w:val="center"/>
        <w:rPr>
          <w:rStyle w:val="Strong"/>
          <w:rFonts w:ascii="Baskerville Old Face" w:hAnsi="Baskerville Old Face"/>
          <w:sz w:val="56"/>
          <w:szCs w:val="56"/>
        </w:rPr>
      </w:pPr>
      <w:bookmarkStart w:id="0" w:name="_GoBack"/>
      <w:bookmarkEnd w:id="0"/>
      <w:r w:rsidRPr="00CC0A4C">
        <w:rPr>
          <w:rStyle w:val="Strong"/>
          <w:rFonts w:ascii="Baskerville Old Face" w:hAnsi="Baskerville Old Face"/>
          <w:sz w:val="56"/>
          <w:szCs w:val="56"/>
        </w:rPr>
        <w:t>Tammy Sorenson Memorial Scholarship</w:t>
      </w:r>
    </w:p>
    <w:p w:rsidR="00E16742" w:rsidRDefault="00E16742" w:rsidP="00E16742">
      <w:pPr>
        <w:jc w:val="center"/>
      </w:pPr>
      <w:r>
        <w:rPr>
          <w:rStyle w:val="Strong"/>
          <w:rFonts w:ascii="Baskerville Old Face" w:hAnsi="Baskerville Old Face"/>
          <w:b w:val="0"/>
          <w:sz w:val="48"/>
          <w:szCs w:val="48"/>
        </w:rPr>
        <w:t>***********</w:t>
      </w:r>
    </w:p>
    <w:p w:rsidR="00E16742" w:rsidRPr="00CC0A4C" w:rsidRDefault="00E16742" w:rsidP="004F115C">
      <w:pPr>
        <w:jc w:val="center"/>
        <w:rPr>
          <w:rStyle w:val="Strong"/>
          <w:rFonts w:ascii="Baskerville Old Face" w:hAnsi="Baskerville Old Face"/>
          <w:b w:val="0"/>
          <w:sz w:val="32"/>
          <w:szCs w:val="32"/>
        </w:rPr>
      </w:pPr>
      <w:r w:rsidRPr="00CC0A4C">
        <w:rPr>
          <w:rStyle w:val="Strong"/>
          <w:rFonts w:ascii="Baskerville Old Face" w:hAnsi="Baskerville Old Face"/>
          <w:b w:val="0"/>
          <w:sz w:val="32"/>
          <w:szCs w:val="32"/>
        </w:rPr>
        <w:t>In Memory of Tamara Martens Sorenson</w:t>
      </w:r>
    </w:p>
    <w:p w:rsidR="00E16742" w:rsidRPr="00CC0A4C" w:rsidRDefault="00E16742" w:rsidP="004F115C">
      <w:pPr>
        <w:jc w:val="center"/>
        <w:rPr>
          <w:rStyle w:val="Strong"/>
          <w:rFonts w:ascii="Baskerville Old Face" w:hAnsi="Baskerville Old Face"/>
          <w:b w:val="0"/>
          <w:sz w:val="32"/>
          <w:szCs w:val="32"/>
        </w:rPr>
      </w:pPr>
      <w:r w:rsidRPr="00CC0A4C">
        <w:rPr>
          <w:rStyle w:val="Strong"/>
          <w:rFonts w:ascii="Baskerville Old Face" w:hAnsi="Baskerville Old Face"/>
          <w:b w:val="0"/>
          <w:sz w:val="32"/>
          <w:szCs w:val="32"/>
        </w:rPr>
        <w:t xml:space="preserve">March 7, 1967 </w:t>
      </w:r>
      <w:proofErr w:type="gramStart"/>
      <w:r w:rsidRPr="00CC0A4C">
        <w:rPr>
          <w:rStyle w:val="Strong"/>
          <w:rFonts w:ascii="Baskerville Old Face" w:hAnsi="Baskerville Old Face"/>
          <w:b w:val="0"/>
          <w:sz w:val="32"/>
          <w:szCs w:val="32"/>
        </w:rPr>
        <w:t>-  July</w:t>
      </w:r>
      <w:proofErr w:type="gramEnd"/>
      <w:r w:rsidRPr="00CC0A4C">
        <w:rPr>
          <w:rStyle w:val="Strong"/>
          <w:rFonts w:ascii="Baskerville Old Face" w:hAnsi="Baskerville Old Face"/>
          <w:b w:val="0"/>
          <w:sz w:val="32"/>
          <w:szCs w:val="32"/>
        </w:rPr>
        <w:t xml:space="preserve"> 26, 2006</w:t>
      </w:r>
    </w:p>
    <w:p w:rsidR="00E16742" w:rsidRDefault="00E16742" w:rsidP="00E16742">
      <w:pPr>
        <w:rPr>
          <w:rStyle w:val="Strong"/>
          <w:rFonts w:ascii="Baskerville Old Face" w:hAnsi="Baskerville Old Face"/>
          <w:b w:val="0"/>
          <w:sz w:val="36"/>
          <w:szCs w:val="36"/>
        </w:rPr>
      </w:pPr>
    </w:p>
    <w:p w:rsidR="00E16742" w:rsidRDefault="00E16742" w:rsidP="00E16742">
      <w:pPr>
        <w:jc w:val="center"/>
        <w:rPr>
          <w:rStyle w:val="Strong"/>
          <w:rFonts w:ascii="Lucida Sans" w:hAnsi="Lucida Sans"/>
          <w:b w:val="0"/>
          <w:sz w:val="24"/>
          <w:szCs w:val="24"/>
        </w:rPr>
      </w:pPr>
      <w:r>
        <w:rPr>
          <w:rStyle w:val="Strong"/>
          <w:rFonts w:ascii="Lucida Sans" w:hAnsi="Lucida Sans"/>
          <w:b w:val="0"/>
          <w:sz w:val="24"/>
          <w:szCs w:val="24"/>
        </w:rPr>
        <w:t>This scholarship is based on a student’s involvement, accomplishments and achievements in their school, church and community.</w:t>
      </w:r>
    </w:p>
    <w:p w:rsidR="00E16742" w:rsidRDefault="00E16742" w:rsidP="00E16742">
      <w:pPr>
        <w:jc w:val="center"/>
        <w:rPr>
          <w:rStyle w:val="Strong"/>
          <w:rFonts w:ascii="Lucida Sans" w:hAnsi="Lucida Sans"/>
          <w:b w:val="0"/>
          <w:sz w:val="24"/>
          <w:szCs w:val="24"/>
        </w:rPr>
      </w:pPr>
      <w:r>
        <w:rPr>
          <w:rStyle w:val="Strong"/>
          <w:rFonts w:ascii="Lucida Sans" w:hAnsi="Lucida Sans"/>
          <w:b w:val="0"/>
          <w:sz w:val="24"/>
          <w:szCs w:val="24"/>
        </w:rPr>
        <w:t>The applicant must maintain a minimum of a 3.0 GPA (B average)</w:t>
      </w:r>
    </w:p>
    <w:p w:rsidR="00E16742" w:rsidRDefault="00E16742" w:rsidP="00E16742">
      <w:pPr>
        <w:jc w:val="center"/>
        <w:rPr>
          <w:rStyle w:val="Strong"/>
          <w:rFonts w:ascii="Lucida Sans" w:hAnsi="Lucida Sans"/>
          <w:b w:val="0"/>
          <w:sz w:val="24"/>
          <w:szCs w:val="24"/>
        </w:rPr>
      </w:pPr>
    </w:p>
    <w:p w:rsidR="00E16742" w:rsidRDefault="00CC0A4C" w:rsidP="00E16742">
      <w:pPr>
        <w:jc w:val="center"/>
        <w:rPr>
          <w:rStyle w:val="Strong"/>
          <w:rFonts w:ascii="Lucida Sans" w:hAnsi="Lucida Sans"/>
          <w:b w:val="0"/>
          <w:sz w:val="24"/>
          <w:szCs w:val="24"/>
        </w:rPr>
      </w:pPr>
      <w:r>
        <w:rPr>
          <w:rStyle w:val="Strong"/>
          <w:rFonts w:ascii="Lucida Sans" w:hAnsi="Lucida Sans"/>
          <w:b w:val="0"/>
          <w:sz w:val="24"/>
          <w:szCs w:val="24"/>
        </w:rPr>
        <w:t>Scholarship request should include the following items:</w:t>
      </w:r>
    </w:p>
    <w:p w:rsidR="00CC0A4C" w:rsidRDefault="00CC0A4C" w:rsidP="00CC0A4C">
      <w:pPr>
        <w:pStyle w:val="ListParagraph"/>
        <w:numPr>
          <w:ilvl w:val="0"/>
          <w:numId w:val="2"/>
        </w:numPr>
        <w:ind w:left="1890"/>
        <w:rPr>
          <w:rStyle w:val="Strong"/>
          <w:rFonts w:ascii="Lucida Sans" w:hAnsi="Lucida Sans"/>
          <w:b w:val="0"/>
          <w:sz w:val="24"/>
          <w:szCs w:val="24"/>
        </w:rPr>
      </w:pPr>
      <w:r>
        <w:rPr>
          <w:rStyle w:val="Strong"/>
          <w:rFonts w:ascii="Lucida Sans" w:hAnsi="Lucida Sans"/>
          <w:b w:val="0"/>
          <w:sz w:val="24"/>
          <w:szCs w:val="24"/>
        </w:rPr>
        <w:t>Detailed information regarding the above items</w:t>
      </w:r>
    </w:p>
    <w:p w:rsidR="00CC0A4C" w:rsidRDefault="00CC0A4C" w:rsidP="00CC0A4C">
      <w:pPr>
        <w:pStyle w:val="ListParagraph"/>
        <w:numPr>
          <w:ilvl w:val="0"/>
          <w:numId w:val="2"/>
        </w:numPr>
        <w:ind w:left="1890"/>
        <w:rPr>
          <w:rStyle w:val="Strong"/>
          <w:rFonts w:ascii="Lucida Sans" w:hAnsi="Lucida Sans"/>
          <w:b w:val="0"/>
          <w:sz w:val="24"/>
          <w:szCs w:val="24"/>
        </w:rPr>
      </w:pPr>
      <w:r>
        <w:rPr>
          <w:rStyle w:val="Strong"/>
          <w:rFonts w:ascii="Lucida Sans" w:hAnsi="Lucida Sans"/>
          <w:b w:val="0"/>
          <w:sz w:val="24"/>
          <w:szCs w:val="24"/>
        </w:rPr>
        <w:t>Plans after graduation</w:t>
      </w:r>
    </w:p>
    <w:p w:rsidR="00CC0A4C" w:rsidRDefault="00CC0A4C" w:rsidP="00CC0A4C">
      <w:pPr>
        <w:pStyle w:val="ListParagraph"/>
        <w:numPr>
          <w:ilvl w:val="0"/>
          <w:numId w:val="2"/>
        </w:numPr>
        <w:ind w:left="1890"/>
        <w:rPr>
          <w:rStyle w:val="Strong"/>
          <w:rFonts w:ascii="Lucida Sans" w:hAnsi="Lucida Sans"/>
          <w:b w:val="0"/>
          <w:sz w:val="24"/>
          <w:szCs w:val="24"/>
        </w:rPr>
      </w:pPr>
      <w:r>
        <w:rPr>
          <w:rStyle w:val="Strong"/>
          <w:rFonts w:ascii="Lucida Sans" w:hAnsi="Lucida Sans"/>
          <w:b w:val="0"/>
          <w:sz w:val="24"/>
          <w:szCs w:val="24"/>
        </w:rPr>
        <w:t>Tell us a little about yourself</w:t>
      </w:r>
    </w:p>
    <w:p w:rsidR="00CC0A4C" w:rsidRDefault="00CC0A4C" w:rsidP="00CC0A4C">
      <w:pPr>
        <w:pStyle w:val="ListParagraph"/>
        <w:numPr>
          <w:ilvl w:val="0"/>
          <w:numId w:val="2"/>
        </w:numPr>
        <w:ind w:left="1890"/>
        <w:rPr>
          <w:rStyle w:val="Strong"/>
          <w:rFonts w:ascii="Lucida Sans" w:hAnsi="Lucida Sans"/>
          <w:b w:val="0"/>
          <w:sz w:val="24"/>
          <w:szCs w:val="24"/>
        </w:rPr>
      </w:pPr>
      <w:r>
        <w:rPr>
          <w:rStyle w:val="Strong"/>
          <w:rFonts w:ascii="Lucida Sans" w:hAnsi="Lucida Sans"/>
          <w:b w:val="0"/>
          <w:sz w:val="24"/>
          <w:szCs w:val="24"/>
        </w:rPr>
        <w:t xml:space="preserve">Why do you want this </w:t>
      </w:r>
      <w:proofErr w:type="gramStart"/>
      <w:r>
        <w:rPr>
          <w:rStyle w:val="Strong"/>
          <w:rFonts w:ascii="Lucida Sans" w:hAnsi="Lucida Sans"/>
          <w:b w:val="0"/>
          <w:sz w:val="24"/>
          <w:szCs w:val="24"/>
        </w:rPr>
        <w:t>scholarship</w:t>
      </w:r>
      <w:proofErr w:type="gramEnd"/>
    </w:p>
    <w:p w:rsidR="00CC0A4C" w:rsidRDefault="00CC0A4C" w:rsidP="00CC0A4C">
      <w:pPr>
        <w:pStyle w:val="ListParagraph"/>
        <w:numPr>
          <w:ilvl w:val="0"/>
          <w:numId w:val="2"/>
        </w:numPr>
        <w:ind w:left="1890"/>
        <w:rPr>
          <w:rStyle w:val="Strong"/>
          <w:rFonts w:ascii="Lucida Sans" w:hAnsi="Lucida Sans"/>
          <w:b w:val="0"/>
          <w:sz w:val="24"/>
          <w:szCs w:val="24"/>
        </w:rPr>
      </w:pPr>
      <w:r>
        <w:rPr>
          <w:rStyle w:val="Strong"/>
          <w:rFonts w:ascii="Lucida Sans" w:hAnsi="Lucida Sans"/>
          <w:b w:val="0"/>
          <w:sz w:val="24"/>
          <w:szCs w:val="24"/>
        </w:rPr>
        <w:t>Reference letter</w:t>
      </w:r>
    </w:p>
    <w:p w:rsidR="00CC0A4C" w:rsidRDefault="00CC0A4C" w:rsidP="00CC0A4C">
      <w:pPr>
        <w:pStyle w:val="ListParagraph"/>
        <w:numPr>
          <w:ilvl w:val="0"/>
          <w:numId w:val="2"/>
        </w:numPr>
        <w:ind w:left="1890"/>
        <w:rPr>
          <w:rStyle w:val="Strong"/>
          <w:rFonts w:ascii="Lucida Sans" w:hAnsi="Lucida Sans"/>
          <w:b w:val="0"/>
          <w:sz w:val="24"/>
          <w:szCs w:val="24"/>
        </w:rPr>
      </w:pPr>
      <w:r>
        <w:rPr>
          <w:rStyle w:val="Strong"/>
          <w:rFonts w:ascii="Lucida Sans" w:hAnsi="Lucida Sans"/>
          <w:b w:val="0"/>
          <w:sz w:val="24"/>
          <w:szCs w:val="24"/>
        </w:rPr>
        <w:t>Copy of school transcript</w:t>
      </w:r>
    </w:p>
    <w:p w:rsidR="00CC0A4C" w:rsidRDefault="00CC0A4C" w:rsidP="00CC0A4C">
      <w:pPr>
        <w:rPr>
          <w:rStyle w:val="Strong"/>
          <w:rFonts w:ascii="Lucida Sans" w:hAnsi="Lucida Sans"/>
          <w:b w:val="0"/>
          <w:sz w:val="24"/>
          <w:szCs w:val="24"/>
        </w:rPr>
      </w:pPr>
    </w:p>
    <w:p w:rsidR="00CC0A4C" w:rsidRDefault="00CC0A4C" w:rsidP="00CC0A4C">
      <w:pPr>
        <w:rPr>
          <w:rStyle w:val="Strong"/>
          <w:rFonts w:ascii="Lucida Sans" w:hAnsi="Lucida Sans"/>
          <w:b w:val="0"/>
          <w:sz w:val="24"/>
          <w:szCs w:val="24"/>
        </w:rPr>
      </w:pPr>
    </w:p>
    <w:p w:rsidR="00CC0A4C" w:rsidRDefault="00CC0A4C" w:rsidP="00CC0A4C">
      <w:pPr>
        <w:rPr>
          <w:rStyle w:val="Strong"/>
          <w:rFonts w:ascii="Lucida Sans" w:hAnsi="Lucida Sans"/>
          <w:b w:val="0"/>
          <w:sz w:val="24"/>
          <w:szCs w:val="24"/>
        </w:rPr>
      </w:pPr>
    </w:p>
    <w:p w:rsidR="00CC0A4C" w:rsidRDefault="00CC0A4C" w:rsidP="00CC0A4C">
      <w:pPr>
        <w:rPr>
          <w:rStyle w:val="Strong"/>
          <w:rFonts w:ascii="Lucida Sans" w:hAnsi="Lucida Sans"/>
          <w:sz w:val="32"/>
          <w:szCs w:val="32"/>
        </w:rPr>
      </w:pPr>
      <w:r>
        <w:rPr>
          <w:rStyle w:val="Strong"/>
          <w:rFonts w:ascii="Lucida Sans" w:hAnsi="Lucida Sans"/>
          <w:b w:val="0"/>
          <w:sz w:val="24"/>
          <w:szCs w:val="24"/>
        </w:rPr>
        <w:t xml:space="preserve">                       </w:t>
      </w:r>
      <w:r w:rsidRPr="00CC0A4C">
        <w:rPr>
          <w:rStyle w:val="Strong"/>
          <w:rFonts w:ascii="Lucida Sans" w:hAnsi="Lucida Sans"/>
          <w:sz w:val="32"/>
          <w:szCs w:val="32"/>
        </w:rPr>
        <w:t>Scholarship deadline is May 9</w:t>
      </w:r>
      <w:r w:rsidRPr="00CC0A4C">
        <w:rPr>
          <w:rStyle w:val="Strong"/>
          <w:rFonts w:ascii="Lucida Sans" w:hAnsi="Lucida Sans"/>
          <w:sz w:val="32"/>
          <w:szCs w:val="32"/>
          <w:vertAlign w:val="superscript"/>
        </w:rPr>
        <w:t>th</w:t>
      </w:r>
      <w:r w:rsidRPr="00CC0A4C">
        <w:rPr>
          <w:rStyle w:val="Strong"/>
          <w:rFonts w:ascii="Lucida Sans" w:hAnsi="Lucida Sans"/>
          <w:sz w:val="32"/>
          <w:szCs w:val="32"/>
        </w:rPr>
        <w:t>, 2025</w:t>
      </w:r>
    </w:p>
    <w:p w:rsidR="00CC0A4C" w:rsidRDefault="00CC0A4C" w:rsidP="00CC0A4C">
      <w:pPr>
        <w:rPr>
          <w:rStyle w:val="Strong"/>
          <w:rFonts w:ascii="Lucida Sans" w:hAnsi="Lucida Sans"/>
          <w:sz w:val="32"/>
          <w:szCs w:val="32"/>
        </w:rPr>
      </w:pPr>
    </w:p>
    <w:p w:rsidR="00CC0A4C" w:rsidRDefault="00CC0A4C" w:rsidP="00CC0A4C">
      <w:pPr>
        <w:rPr>
          <w:rStyle w:val="Strong"/>
          <w:rFonts w:ascii="Lucida Sans" w:hAnsi="Lucida Sans"/>
          <w:sz w:val="32"/>
          <w:szCs w:val="32"/>
        </w:rPr>
      </w:pPr>
    </w:p>
    <w:p w:rsidR="00CC0A4C" w:rsidRPr="00CC0A4C" w:rsidRDefault="00CC0A4C" w:rsidP="00CC0A4C">
      <w:pPr>
        <w:jc w:val="center"/>
        <w:rPr>
          <w:rStyle w:val="Strong"/>
          <w:rFonts w:ascii="Lucida Sans" w:hAnsi="Lucida Sans"/>
          <w:b w:val="0"/>
          <w:sz w:val="24"/>
          <w:szCs w:val="24"/>
        </w:rPr>
      </w:pPr>
      <w:r>
        <w:rPr>
          <w:rStyle w:val="Strong"/>
          <w:rFonts w:ascii="Lucida Sans" w:hAnsi="Lucida Sans"/>
          <w:b w:val="0"/>
          <w:sz w:val="24"/>
          <w:szCs w:val="24"/>
        </w:rPr>
        <w:t xml:space="preserve">Completed scholarship materials can be dropped off at the High School office or the </w:t>
      </w:r>
      <w:r w:rsidR="001A160D">
        <w:rPr>
          <w:rStyle w:val="Strong"/>
          <w:rFonts w:ascii="Lucida Sans" w:hAnsi="Lucida Sans"/>
          <w:b w:val="0"/>
          <w:sz w:val="24"/>
          <w:szCs w:val="24"/>
        </w:rPr>
        <w:t>Counselor’s office</w:t>
      </w:r>
      <w:r>
        <w:rPr>
          <w:rStyle w:val="Strong"/>
          <w:rFonts w:ascii="Lucida Sans" w:hAnsi="Lucida Sans"/>
          <w:b w:val="0"/>
          <w:sz w:val="24"/>
          <w:szCs w:val="24"/>
        </w:rPr>
        <w:t>.</w:t>
      </w:r>
    </w:p>
    <w:p w:rsidR="00E16742" w:rsidRPr="00E16742" w:rsidRDefault="00E16742" w:rsidP="004F115C">
      <w:pPr>
        <w:jc w:val="center"/>
        <w:rPr>
          <w:rStyle w:val="Strong"/>
          <w:rFonts w:ascii="Baskerville Old Face" w:hAnsi="Baskerville Old Face"/>
          <w:b w:val="0"/>
          <w:sz w:val="48"/>
          <w:szCs w:val="48"/>
        </w:rPr>
      </w:pPr>
    </w:p>
    <w:sectPr w:rsidR="00E16742" w:rsidRPr="00E16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92D3A"/>
    <w:multiLevelType w:val="hybridMultilevel"/>
    <w:tmpl w:val="793C6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E7075"/>
    <w:multiLevelType w:val="hybridMultilevel"/>
    <w:tmpl w:val="F258D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5C"/>
    <w:rsid w:val="00057B37"/>
    <w:rsid w:val="001A160D"/>
    <w:rsid w:val="004F115C"/>
    <w:rsid w:val="00BE42BB"/>
    <w:rsid w:val="00CC0A4C"/>
    <w:rsid w:val="00E1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B20B5-8E8D-46DB-84FF-0E53F0C8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F115C"/>
    <w:rPr>
      <w:b/>
      <w:bCs/>
    </w:rPr>
  </w:style>
  <w:style w:type="paragraph" w:styleId="ListParagraph">
    <w:name w:val="List Paragraph"/>
    <w:basedOn w:val="Normal"/>
    <w:uiPriority w:val="34"/>
    <w:qFormat/>
    <w:rsid w:val="00CC0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Sorenson</dc:creator>
  <cp:keywords/>
  <dc:description/>
  <cp:lastModifiedBy>streible</cp:lastModifiedBy>
  <cp:revision>2</cp:revision>
  <dcterms:created xsi:type="dcterms:W3CDTF">2025-03-28T14:03:00Z</dcterms:created>
  <dcterms:modified xsi:type="dcterms:W3CDTF">2025-03-28T14:03:00Z</dcterms:modified>
</cp:coreProperties>
</file>